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F81D472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CDA247B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Promoción a la Salud y Prevención de Enfermedades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0C1A6EF" w:rsidR="00A3073F" w:rsidRPr="002D09EF" w:rsidRDefault="00AC551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Lucy Isabel Morales Márquez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0C0B742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Promoción a la Salud y Prevención de Enfermedades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4EB5270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# 289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ocho, </w:t>
            </w:r>
            <w:r w:rsidR="00AC551A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Roma Norte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E2F6048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00, Ext.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17114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lucy.morales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83DCC93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Promoción a la Salud y Prevención de Enfermedades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92030F3" w:rsidR="00CA692E" w:rsidRPr="008D7CA5" w:rsidRDefault="00AC551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2S </w:t>
            </w:r>
            <w:r w:rsidRPr="00AC55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Prestaciones Médicas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5689A20F" w:rsidR="00D52008" w:rsidRPr="00C8380F" w:rsidRDefault="00AC551A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C551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2S.2 Planificación Integral en Salud</w:t>
            </w:r>
          </w:p>
        </w:tc>
        <w:tc>
          <w:tcPr>
            <w:tcW w:w="1519" w:type="pct"/>
            <w:vAlign w:val="center"/>
          </w:tcPr>
          <w:p w14:paraId="420D570C" w14:textId="46CA80FE" w:rsidR="00D52008" w:rsidRPr="00C8380F" w:rsidRDefault="008C38D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</w:t>
            </w:r>
            <w:r w:rsidR="00AC551A">
              <w:rPr>
                <w:rFonts w:ascii="Montserrat Medium" w:hAnsi="Montserrat Medium"/>
                <w:color w:val="000000"/>
                <w:sz w:val="14"/>
                <w:szCs w:val="14"/>
              </w:rPr>
              <w:t>g</w:t>
            </w:r>
            <w:r w:rsidR="00AC551A" w:rsidRPr="00AC551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estión y administración del proceso de </w:t>
            </w:r>
            <w:r w:rsidR="00B7168F">
              <w:rPr>
                <w:rFonts w:ascii="Montserrat Medium" w:hAnsi="Montserrat Medium"/>
                <w:color w:val="000000"/>
                <w:sz w:val="14"/>
                <w:szCs w:val="14"/>
              </w:rPr>
              <w:t>p</w:t>
            </w:r>
            <w:r w:rsidR="00AC551A" w:rsidRPr="00AC551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revención y </w:t>
            </w:r>
            <w:r w:rsidR="00B7168F">
              <w:rPr>
                <w:rFonts w:ascii="Montserrat Medium" w:hAnsi="Montserrat Medium"/>
                <w:color w:val="000000"/>
                <w:sz w:val="14"/>
                <w:szCs w:val="14"/>
              </w:rPr>
              <w:t>d</w:t>
            </w:r>
            <w:r w:rsidR="00AC551A" w:rsidRPr="00AC551A">
              <w:rPr>
                <w:rFonts w:ascii="Montserrat Medium" w:hAnsi="Montserrat Medium"/>
                <w:color w:val="000000"/>
                <w:sz w:val="14"/>
                <w:szCs w:val="14"/>
              </w:rPr>
              <w:t>etección de enfermedades</w:t>
            </w:r>
            <w:r w:rsidR="00B7168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4ECD17D7" w:rsidR="00D52008" w:rsidRPr="00FF089E" w:rsidRDefault="00B7168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 expedientes</w:t>
            </w:r>
          </w:p>
        </w:tc>
        <w:tc>
          <w:tcPr>
            <w:tcW w:w="1164" w:type="pct"/>
            <w:vAlign w:val="center"/>
          </w:tcPr>
          <w:p w14:paraId="499BB8BA" w14:textId="38B1AFAC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B7168F" w:rsidRPr="00B7168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Promoción a la Salud y Prevención de Enfermedades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B7168F" w:rsidRPr="00B7168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Durango # 289, piso ocho, Col. Roma Norte, Alcaldía Cuauhtémoc, C. P. 06600,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3FC77BD9" w:rsidR="00D52008" w:rsidRDefault="00A526BF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Dr. </w:t>
            </w:r>
            <w:r w:rsidR="00B7168F">
              <w:rPr>
                <w:rFonts w:ascii="Montserrat Medium" w:hAnsi="Montserrat Medium"/>
                <w:color w:val="000000"/>
                <w:sz w:val="14"/>
                <w:szCs w:val="14"/>
              </w:rPr>
              <w:t>Juan Carlos Martínez Vivar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22E58EF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B7168F" w:rsidRPr="00B7168F">
              <w:rPr>
                <w:rFonts w:ascii="Montserrat Medium" w:hAnsi="Montserrat Medium"/>
                <w:color w:val="000000"/>
                <w:sz w:val="14"/>
                <w:szCs w:val="14"/>
              </w:rPr>
              <w:t>Lucy Isabel Morales Márquez</w:t>
            </w:r>
          </w:p>
          <w:p w14:paraId="2D0B8AF7" w14:textId="4F4C107D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B7168F" w:rsidRPr="00B7168F">
              <w:rPr>
                <w:rFonts w:ascii="Montserrat Medium" w:hAnsi="Montserrat Medium"/>
                <w:color w:val="000000"/>
                <w:sz w:val="14"/>
                <w:szCs w:val="14"/>
              </w:rPr>
              <w:t>Promoción a la Salud y Prevención de Enfermedades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9602" w14:textId="77777777" w:rsidR="00B46D69" w:rsidRDefault="00B46D69" w:rsidP="00984A99">
      <w:r>
        <w:separator/>
      </w:r>
    </w:p>
  </w:endnote>
  <w:endnote w:type="continuationSeparator" w:id="0">
    <w:p w14:paraId="21D0913C" w14:textId="77777777" w:rsidR="00B46D69" w:rsidRDefault="00B46D6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CA18" w14:textId="77777777" w:rsidR="00B46D69" w:rsidRDefault="00B46D69" w:rsidP="00984A99">
      <w:r>
        <w:separator/>
      </w:r>
    </w:p>
  </w:footnote>
  <w:footnote w:type="continuationSeparator" w:id="0">
    <w:p w14:paraId="2AE56F14" w14:textId="77777777" w:rsidR="00B46D69" w:rsidRDefault="00B46D6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77D6A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C551A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168F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1187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Juan Carlos Martinez Vivar</cp:lastModifiedBy>
  <cp:revision>2</cp:revision>
  <cp:lastPrinted>2026-04-14T16:56:00Z</cp:lastPrinted>
  <dcterms:created xsi:type="dcterms:W3CDTF">2026-04-28T19:10:00Z</dcterms:created>
  <dcterms:modified xsi:type="dcterms:W3CDTF">2026-04-28T19:10:00Z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